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5B" w:rsidRPr="00AF08E6" w:rsidRDefault="00647E5B" w:rsidP="00647E5B">
      <w:pPr>
        <w:rPr>
          <w:rFonts w:ascii="Times New Roman" w:hAnsi="Times New Roman"/>
          <w:b/>
          <w:sz w:val="24"/>
          <w:szCs w:val="24"/>
        </w:rPr>
      </w:pPr>
      <w:r w:rsidRPr="00AF08E6">
        <w:rPr>
          <w:rFonts w:ascii="Times New Roman" w:hAnsi="Times New Roman"/>
          <w:b/>
          <w:sz w:val="24"/>
          <w:szCs w:val="24"/>
        </w:rPr>
        <w:t>Ramowy rozkład dnia</w:t>
      </w:r>
    </w:p>
    <w:p w:rsidR="00647E5B" w:rsidRPr="00AF08E6" w:rsidRDefault="00A41673" w:rsidP="00647E5B">
      <w:pPr>
        <w:jc w:val="both"/>
        <w:rPr>
          <w:rFonts w:ascii="Times New Roman" w:hAnsi="Times New Roman"/>
          <w:sz w:val="24"/>
          <w:szCs w:val="24"/>
        </w:rPr>
      </w:pPr>
      <w:r w:rsidRPr="00AF08E6">
        <w:rPr>
          <w:rFonts w:ascii="Times New Roman" w:hAnsi="Times New Roman"/>
          <w:b/>
          <w:sz w:val="24"/>
          <w:szCs w:val="24"/>
        </w:rPr>
        <w:t>6.30</w:t>
      </w:r>
      <w:r w:rsidR="00647E5B" w:rsidRPr="00AF08E6">
        <w:rPr>
          <w:rFonts w:ascii="Times New Roman" w:hAnsi="Times New Roman"/>
          <w:b/>
          <w:sz w:val="24"/>
          <w:szCs w:val="24"/>
        </w:rPr>
        <w:t>–8.00</w:t>
      </w:r>
      <w:r w:rsidR="00647E5B" w:rsidRPr="00AF08E6">
        <w:rPr>
          <w:rFonts w:ascii="Times New Roman" w:hAnsi="Times New Roman"/>
          <w:sz w:val="24"/>
          <w:szCs w:val="24"/>
        </w:rPr>
        <w:t xml:space="preserve"> </w:t>
      </w:r>
      <w:r w:rsidR="00647E5B" w:rsidRPr="00AF08E6">
        <w:rPr>
          <w:rFonts w:ascii="Times New Roman" w:hAnsi="Times New Roman"/>
          <w:b/>
          <w:sz w:val="24"/>
          <w:szCs w:val="24"/>
        </w:rPr>
        <w:t>–</w:t>
      </w:r>
      <w:r w:rsidR="00647E5B" w:rsidRPr="00AF08E6">
        <w:rPr>
          <w:rFonts w:ascii="Times New Roman" w:hAnsi="Times New Roman"/>
          <w:sz w:val="24"/>
          <w:szCs w:val="24"/>
        </w:rPr>
        <w:t xml:space="preserve"> </w:t>
      </w:r>
      <w:r w:rsidR="00647E5B" w:rsidRPr="00AF08E6">
        <w:rPr>
          <w:rFonts w:ascii="Times New Roman" w:hAnsi="Times New Roman"/>
          <w:b/>
          <w:sz w:val="24"/>
          <w:szCs w:val="24"/>
        </w:rPr>
        <w:t>Schodzenie się dzieci</w:t>
      </w:r>
      <w:r w:rsidR="00647E5B" w:rsidRPr="00AF08E6">
        <w:rPr>
          <w:rFonts w:ascii="Times New Roman" w:hAnsi="Times New Roman"/>
          <w:sz w:val="24"/>
          <w:szCs w:val="24"/>
        </w:rPr>
        <w:t>. Zabawy i gry dydaktyczne, badawcze, konstrukcyjne, tematyczne odpowiadające zainteresowaniom dzieci. Planowane sytuacje edukacyjne: praca indywidualna i zespołowa obejmująca różne obszary edukacji przedszkolnej</w:t>
      </w:r>
    </w:p>
    <w:p w:rsidR="00647E5B" w:rsidRPr="00AF08E6" w:rsidRDefault="00647E5B" w:rsidP="00647E5B">
      <w:pPr>
        <w:jc w:val="both"/>
        <w:rPr>
          <w:rFonts w:ascii="Times New Roman" w:hAnsi="Times New Roman"/>
          <w:b/>
          <w:sz w:val="24"/>
          <w:szCs w:val="24"/>
        </w:rPr>
      </w:pPr>
      <w:r w:rsidRPr="00AF08E6">
        <w:rPr>
          <w:rFonts w:ascii="Times New Roman" w:hAnsi="Times New Roman"/>
          <w:b/>
          <w:sz w:val="24"/>
          <w:szCs w:val="24"/>
        </w:rPr>
        <w:t>8.00–13.00 – Realizacja podstawy programowej</w:t>
      </w:r>
    </w:p>
    <w:p w:rsidR="00B53BD8" w:rsidRPr="00AF08E6" w:rsidRDefault="00647E5B" w:rsidP="00B53BD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F08E6">
        <w:rPr>
          <w:rFonts w:ascii="Times New Roman" w:hAnsi="Times New Roman"/>
          <w:b/>
          <w:sz w:val="24"/>
          <w:szCs w:val="24"/>
        </w:rPr>
        <w:t>8.00–</w:t>
      </w:r>
      <w:r w:rsidR="00A41673" w:rsidRPr="00AF08E6">
        <w:rPr>
          <w:rFonts w:ascii="Times New Roman" w:hAnsi="Times New Roman"/>
          <w:b/>
          <w:sz w:val="24"/>
          <w:szCs w:val="24"/>
        </w:rPr>
        <w:t>9:00</w:t>
      </w:r>
      <w:r w:rsidRPr="00AF08E6">
        <w:rPr>
          <w:rFonts w:ascii="Times New Roman" w:hAnsi="Times New Roman"/>
          <w:b/>
          <w:sz w:val="24"/>
          <w:szCs w:val="24"/>
        </w:rPr>
        <w:t xml:space="preserve"> – </w:t>
      </w:r>
      <w:r w:rsidR="00B53BD8" w:rsidRPr="00AF08E6">
        <w:rPr>
          <w:rFonts w:ascii="Times New Roman" w:hAnsi="Times New Roman"/>
          <w:sz w:val="24"/>
          <w:szCs w:val="24"/>
        </w:rPr>
        <w:t xml:space="preserve">Praca indywidualna i zespołowa z dziećmi realizująca treści programowe. Rozmowy przy obrazkach, ćwiczenia ortofoniczne, oddechowe, słuchowe, gramatyczne itp. Utwory literatury dziecięcej, historyjki obrazkowe . Prace porządkowo – gospodarcze </w:t>
      </w:r>
    </w:p>
    <w:p w:rsidR="00647E5B" w:rsidRPr="00AF08E6" w:rsidRDefault="00647E5B" w:rsidP="00647E5B">
      <w:pPr>
        <w:jc w:val="both"/>
        <w:rPr>
          <w:rFonts w:ascii="Times New Roman" w:hAnsi="Times New Roman"/>
          <w:b/>
          <w:sz w:val="24"/>
          <w:szCs w:val="24"/>
        </w:rPr>
      </w:pPr>
      <w:r w:rsidRPr="00AF08E6">
        <w:rPr>
          <w:rFonts w:ascii="Times New Roman" w:hAnsi="Times New Roman"/>
          <w:sz w:val="24"/>
          <w:szCs w:val="24"/>
        </w:rPr>
        <w:t>Zabawa ruchowa z całą grupą (3- i 4-latki) lub ćwiczenia poranne (5- i 6-latki). Czynności porządkowe i zabiegi higieniczne. Przygotowanie do śniadania</w:t>
      </w:r>
    </w:p>
    <w:p w:rsidR="00647E5B" w:rsidRPr="00AF08E6" w:rsidRDefault="00A41673" w:rsidP="00647E5B">
      <w:pPr>
        <w:jc w:val="both"/>
        <w:rPr>
          <w:rFonts w:ascii="Times New Roman" w:hAnsi="Times New Roman"/>
          <w:sz w:val="24"/>
          <w:szCs w:val="24"/>
        </w:rPr>
      </w:pPr>
      <w:r w:rsidRPr="00AF08E6">
        <w:rPr>
          <w:rFonts w:ascii="Times New Roman" w:hAnsi="Times New Roman"/>
          <w:b/>
          <w:sz w:val="24"/>
          <w:szCs w:val="24"/>
        </w:rPr>
        <w:t>9:00 – 9.3</w:t>
      </w:r>
      <w:r w:rsidR="00647E5B" w:rsidRPr="00AF08E6">
        <w:rPr>
          <w:rFonts w:ascii="Times New Roman" w:hAnsi="Times New Roman"/>
          <w:b/>
          <w:sz w:val="24"/>
          <w:szCs w:val="24"/>
        </w:rPr>
        <w:t xml:space="preserve">0 </w:t>
      </w:r>
      <w:r w:rsidR="00647E5B" w:rsidRPr="00AF08E6">
        <w:rPr>
          <w:rFonts w:ascii="Times New Roman" w:hAnsi="Times New Roman"/>
          <w:sz w:val="24"/>
          <w:szCs w:val="24"/>
        </w:rPr>
        <w:t>– Śniadanie</w:t>
      </w:r>
    </w:p>
    <w:p w:rsidR="00A41673" w:rsidRPr="00AF08E6" w:rsidRDefault="00A41673" w:rsidP="00647E5B">
      <w:pPr>
        <w:jc w:val="both"/>
        <w:rPr>
          <w:rFonts w:ascii="Times New Roman" w:hAnsi="Times New Roman"/>
          <w:sz w:val="24"/>
          <w:szCs w:val="24"/>
        </w:rPr>
      </w:pPr>
      <w:r w:rsidRPr="00AF08E6">
        <w:rPr>
          <w:rFonts w:ascii="Times New Roman" w:hAnsi="Times New Roman"/>
          <w:b/>
          <w:sz w:val="24"/>
          <w:szCs w:val="24"/>
        </w:rPr>
        <w:t>9.30–11</w:t>
      </w:r>
      <w:r w:rsidR="00647E5B" w:rsidRPr="00AF08E6">
        <w:rPr>
          <w:rFonts w:ascii="Times New Roman" w:hAnsi="Times New Roman"/>
          <w:b/>
          <w:sz w:val="24"/>
          <w:szCs w:val="24"/>
        </w:rPr>
        <w:t>.00 – Planowane sytuacje edukacyjne. Zajęcia dydaktyczne</w:t>
      </w:r>
      <w:r w:rsidR="00647E5B" w:rsidRPr="00AF08E6">
        <w:rPr>
          <w:rFonts w:ascii="Times New Roman" w:hAnsi="Times New Roman"/>
          <w:sz w:val="24"/>
          <w:szCs w:val="24"/>
        </w:rPr>
        <w:t xml:space="preserve"> z zespołami dzieci lub z całą grupą, będące realizacją treści programowych z zakresu wszystkich obszarów edukacyjnych wychowania przedszkolnego, w tym: wycieczki, spacery, </w:t>
      </w:r>
      <w:r w:rsidRPr="00AF08E6">
        <w:rPr>
          <w:rFonts w:ascii="Times New Roman" w:hAnsi="Times New Roman"/>
          <w:sz w:val="24"/>
          <w:szCs w:val="24"/>
        </w:rPr>
        <w:t>spacery z ciekawymi ludźmi, teatrzyki, zajęcia warsztatowe, zajęcia dodatkowe nieodpłatne: rytmika, język angielski, zajęcia socjoterapeutyczne, zajęcia logopedyczne i inne formy pracy z dzieckiem</w:t>
      </w:r>
      <w:r w:rsidR="00647E5B" w:rsidRPr="00AF08E6">
        <w:rPr>
          <w:rFonts w:ascii="Times New Roman" w:hAnsi="Times New Roman"/>
          <w:sz w:val="24"/>
          <w:szCs w:val="24"/>
        </w:rPr>
        <w:t xml:space="preserve">. </w:t>
      </w:r>
      <w:r w:rsidR="00647E5B" w:rsidRPr="00AF08E6">
        <w:rPr>
          <w:rFonts w:ascii="Times New Roman" w:hAnsi="Times New Roman"/>
          <w:b/>
          <w:sz w:val="24"/>
          <w:szCs w:val="24"/>
        </w:rPr>
        <w:t>Zabawy swobodne</w:t>
      </w:r>
      <w:r w:rsidR="00647E5B" w:rsidRPr="00AF08E6">
        <w:rPr>
          <w:rFonts w:ascii="Times New Roman" w:hAnsi="Times New Roman"/>
          <w:sz w:val="24"/>
          <w:szCs w:val="24"/>
        </w:rPr>
        <w:t xml:space="preserve"> przy niewielkim wsparciu nauczycielki –</w:t>
      </w:r>
    </w:p>
    <w:p w:rsidR="00647E5B" w:rsidRPr="00AF08E6" w:rsidRDefault="00A41673" w:rsidP="00647E5B">
      <w:pPr>
        <w:jc w:val="both"/>
        <w:rPr>
          <w:rFonts w:ascii="Times New Roman" w:hAnsi="Times New Roman"/>
          <w:sz w:val="24"/>
          <w:szCs w:val="24"/>
        </w:rPr>
      </w:pPr>
      <w:r w:rsidRPr="00AF08E6">
        <w:rPr>
          <w:rFonts w:ascii="Times New Roman" w:hAnsi="Times New Roman"/>
          <w:b/>
          <w:sz w:val="24"/>
          <w:szCs w:val="24"/>
        </w:rPr>
        <w:t>11.00–11.50</w:t>
      </w:r>
      <w:r w:rsidRPr="00AF08E6">
        <w:rPr>
          <w:rFonts w:ascii="Times New Roman" w:hAnsi="Times New Roman"/>
          <w:sz w:val="24"/>
          <w:szCs w:val="24"/>
        </w:rPr>
        <w:t xml:space="preserve"> </w:t>
      </w:r>
      <w:r w:rsidR="00647E5B" w:rsidRPr="00AF08E6">
        <w:rPr>
          <w:rFonts w:ascii="Times New Roman" w:hAnsi="Times New Roman"/>
          <w:sz w:val="24"/>
          <w:szCs w:val="24"/>
        </w:rPr>
        <w:t xml:space="preserve"> </w:t>
      </w:r>
      <w:r w:rsidR="00647E5B" w:rsidRPr="00AF08E6">
        <w:rPr>
          <w:rFonts w:ascii="Times New Roman" w:hAnsi="Times New Roman"/>
          <w:b/>
          <w:sz w:val="24"/>
          <w:szCs w:val="24"/>
        </w:rPr>
        <w:t>Pobyt na powietrzu</w:t>
      </w:r>
      <w:r w:rsidR="00647E5B" w:rsidRPr="00AF08E6">
        <w:rPr>
          <w:rFonts w:ascii="Times New Roman" w:hAnsi="Times New Roman"/>
          <w:sz w:val="24"/>
          <w:szCs w:val="24"/>
        </w:rPr>
        <w:t>: korzystanie ze sprzętu terenowego, prowadzenie obserwacji przyrodniczych, prace gospodarczo-porządkowe itp. Zabawy inspirowane przez nauczycielkę, w tym zabawa ruchowa z różnymi elementami ruchu prowadzona z całą grupą (dzieci młodsze i starsze). Czynności porządkowe i zabiegi higieniczne</w:t>
      </w:r>
    </w:p>
    <w:p w:rsidR="00647E5B" w:rsidRPr="00AF08E6" w:rsidRDefault="00647E5B" w:rsidP="00647E5B">
      <w:pPr>
        <w:jc w:val="both"/>
        <w:rPr>
          <w:rFonts w:ascii="Times New Roman" w:hAnsi="Times New Roman"/>
          <w:b/>
          <w:sz w:val="24"/>
          <w:szCs w:val="24"/>
        </w:rPr>
      </w:pPr>
      <w:r w:rsidRPr="00AF08E6">
        <w:rPr>
          <w:rFonts w:ascii="Times New Roman" w:hAnsi="Times New Roman"/>
          <w:b/>
          <w:sz w:val="24"/>
          <w:szCs w:val="24"/>
        </w:rPr>
        <w:t>12.00–12.30</w:t>
      </w:r>
      <w:r w:rsidRPr="00AF08E6">
        <w:rPr>
          <w:rFonts w:ascii="Times New Roman" w:hAnsi="Times New Roman"/>
          <w:sz w:val="24"/>
          <w:szCs w:val="24"/>
        </w:rPr>
        <w:t xml:space="preserve"> – Obiad</w:t>
      </w:r>
    </w:p>
    <w:p w:rsidR="00647E5B" w:rsidRPr="00AF08E6" w:rsidRDefault="00647E5B" w:rsidP="00647E5B">
      <w:pPr>
        <w:jc w:val="both"/>
        <w:rPr>
          <w:rFonts w:ascii="Times New Roman" w:hAnsi="Times New Roman"/>
          <w:sz w:val="24"/>
          <w:szCs w:val="24"/>
        </w:rPr>
      </w:pPr>
      <w:r w:rsidRPr="00AF08E6">
        <w:rPr>
          <w:rFonts w:ascii="Times New Roman" w:hAnsi="Times New Roman"/>
          <w:b/>
          <w:sz w:val="24"/>
          <w:szCs w:val="24"/>
        </w:rPr>
        <w:t>12.30–14.30</w:t>
      </w:r>
      <w:r w:rsidRPr="00AF08E6">
        <w:rPr>
          <w:rFonts w:ascii="Times New Roman" w:hAnsi="Times New Roman"/>
          <w:sz w:val="24"/>
          <w:szCs w:val="24"/>
        </w:rPr>
        <w:t xml:space="preserve"> – Odpoczynek poobiedni (3- i 4-latki), w tym słuchanie muzyki relaksacyjnej, bajek muzycznych i czytanych przez nauczyciela. Z dziećmi starszymi (5- i 6-latki) – planowane sytuacje edukacyjne, w tym praca indywidualna i zespołowa utrwalająca wiadomości i umiejętności dzieci. </w:t>
      </w:r>
    </w:p>
    <w:p w:rsidR="00647E5B" w:rsidRPr="00AF08E6" w:rsidRDefault="00647E5B" w:rsidP="00647E5B">
      <w:pPr>
        <w:jc w:val="both"/>
        <w:rPr>
          <w:rFonts w:ascii="Times New Roman" w:hAnsi="Times New Roman"/>
          <w:b/>
          <w:sz w:val="24"/>
          <w:szCs w:val="24"/>
        </w:rPr>
      </w:pPr>
      <w:r w:rsidRPr="00AF08E6">
        <w:rPr>
          <w:rFonts w:ascii="Times New Roman" w:hAnsi="Times New Roman"/>
          <w:b/>
          <w:sz w:val="24"/>
          <w:szCs w:val="24"/>
        </w:rPr>
        <w:t>14.30–15.00</w:t>
      </w:r>
      <w:r w:rsidRPr="00AF08E6">
        <w:rPr>
          <w:rFonts w:ascii="Times New Roman" w:hAnsi="Times New Roman"/>
          <w:sz w:val="24"/>
          <w:szCs w:val="24"/>
        </w:rPr>
        <w:t xml:space="preserve"> – Ubieranie się dzieci. Czynności porządkowo-higieniczne i zabawa ruchowa z różnymi elementami ruchu prowadzona z całą grupą (dzieci młodsze i starsze). Przygotowanie do podwieczorku.</w:t>
      </w:r>
    </w:p>
    <w:p w:rsidR="00647E5B" w:rsidRPr="00AF08E6" w:rsidRDefault="00647E5B" w:rsidP="00647E5B">
      <w:pPr>
        <w:jc w:val="both"/>
        <w:rPr>
          <w:rFonts w:ascii="Times New Roman" w:hAnsi="Times New Roman"/>
          <w:sz w:val="24"/>
          <w:szCs w:val="24"/>
        </w:rPr>
      </w:pPr>
      <w:r w:rsidRPr="00AF08E6">
        <w:rPr>
          <w:rFonts w:ascii="Times New Roman" w:hAnsi="Times New Roman"/>
          <w:b/>
          <w:sz w:val="24"/>
          <w:szCs w:val="24"/>
        </w:rPr>
        <w:t xml:space="preserve">15.00–15. 20 </w:t>
      </w:r>
      <w:r w:rsidRPr="00AF08E6">
        <w:rPr>
          <w:rFonts w:ascii="Times New Roman" w:hAnsi="Times New Roman"/>
          <w:sz w:val="24"/>
          <w:szCs w:val="24"/>
        </w:rPr>
        <w:t>– Podwieczorek</w:t>
      </w:r>
    </w:p>
    <w:p w:rsidR="00647E5B" w:rsidRPr="00AF08E6" w:rsidRDefault="00AF08E6" w:rsidP="00647E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15.20–17.3</w:t>
      </w:r>
      <w:r w:rsidR="00647E5B" w:rsidRPr="00AF08E6">
        <w:rPr>
          <w:rFonts w:ascii="Times New Roman" w:hAnsi="Times New Roman"/>
          <w:b/>
          <w:sz w:val="24"/>
          <w:szCs w:val="24"/>
        </w:rPr>
        <w:t xml:space="preserve">0 – Metody i formy pracy </w:t>
      </w:r>
      <w:r w:rsidR="00B53BD8" w:rsidRPr="00AF08E6">
        <w:rPr>
          <w:rFonts w:ascii="Times New Roman" w:hAnsi="Times New Roman"/>
          <w:b/>
          <w:sz w:val="24"/>
          <w:szCs w:val="24"/>
        </w:rPr>
        <w:t>analogiczne jak w godzinach 6.30–9</w:t>
      </w:r>
      <w:r w:rsidR="00647E5B" w:rsidRPr="00AF08E6">
        <w:rPr>
          <w:rFonts w:ascii="Times New Roman" w:hAnsi="Times New Roman"/>
          <w:b/>
          <w:sz w:val="24"/>
          <w:szCs w:val="24"/>
        </w:rPr>
        <w:t>.00.</w:t>
      </w:r>
      <w:r w:rsidR="00647E5B" w:rsidRPr="00AF08E6">
        <w:rPr>
          <w:rFonts w:ascii="Times New Roman" w:hAnsi="Times New Roman"/>
          <w:sz w:val="24"/>
          <w:szCs w:val="24"/>
        </w:rPr>
        <w:t xml:space="preserve"> Nasilenie pracy w zakresie usprawniania narządów mowy: ćwiczenia ortofoniczne, oddechowe, słownikowe i gramatyczne oraz ćwiczenia doskonalące słuch. Rozchodzenie się dzieci</w:t>
      </w:r>
      <w:r w:rsidR="00A41673" w:rsidRPr="00AF08E6">
        <w:rPr>
          <w:rFonts w:ascii="Times New Roman" w:hAnsi="Times New Roman"/>
          <w:sz w:val="24"/>
          <w:szCs w:val="24"/>
        </w:rPr>
        <w:t>. Po godz. 15.30 – zajęcia dodatkowe</w:t>
      </w:r>
      <w:r>
        <w:rPr>
          <w:rFonts w:ascii="Times New Roman" w:hAnsi="Times New Roman"/>
          <w:sz w:val="24"/>
          <w:szCs w:val="24"/>
        </w:rPr>
        <w:t>.</w:t>
      </w:r>
    </w:p>
    <w:p w:rsidR="00647E5B" w:rsidRPr="00AF08E6" w:rsidRDefault="00647E5B" w:rsidP="00647E5B">
      <w:pPr>
        <w:jc w:val="both"/>
        <w:rPr>
          <w:rFonts w:ascii="Times New Roman" w:hAnsi="Times New Roman"/>
          <w:sz w:val="24"/>
          <w:szCs w:val="24"/>
        </w:rPr>
      </w:pPr>
    </w:p>
    <w:p w:rsidR="009D4B82" w:rsidRPr="00AF08E6" w:rsidRDefault="009D4B82">
      <w:pPr>
        <w:rPr>
          <w:rFonts w:ascii="Times New Roman" w:hAnsi="Times New Roman"/>
        </w:rPr>
      </w:pPr>
    </w:p>
    <w:sectPr w:rsidR="009D4B82" w:rsidRPr="00AF08E6" w:rsidSect="008A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47E5B"/>
    <w:rsid w:val="00647E5B"/>
    <w:rsid w:val="008A2569"/>
    <w:rsid w:val="009D4B82"/>
    <w:rsid w:val="00A41673"/>
    <w:rsid w:val="00AF08E6"/>
    <w:rsid w:val="00B53BD8"/>
    <w:rsid w:val="00F5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E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5</cp:revision>
  <dcterms:created xsi:type="dcterms:W3CDTF">2015-08-19T17:33:00Z</dcterms:created>
  <dcterms:modified xsi:type="dcterms:W3CDTF">2015-08-24T14:06:00Z</dcterms:modified>
</cp:coreProperties>
</file>